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9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8C7B87" w:rsidRPr="00B06C00" w14:paraId="39F572AD" w14:textId="77777777" w:rsidTr="008C667A">
        <w:trPr>
          <w:trHeight w:hRule="exact" w:val="15178"/>
        </w:trPr>
        <w:tc>
          <w:tcPr>
            <w:tcW w:w="10382" w:type="dxa"/>
            <w:shd w:val="clear" w:color="auto" w:fill="auto"/>
          </w:tcPr>
          <w:p w14:paraId="26BF4572" w14:textId="77777777" w:rsidR="008C7B87" w:rsidRPr="00B06C00" w:rsidRDefault="008C7B87" w:rsidP="007D7F01">
            <w:pPr>
              <w:jc w:val="right"/>
              <w:rPr>
                <w:rFonts w:asciiTheme="majorHAnsi" w:eastAsia="SimSun" w:hAnsiTheme="majorHAnsi" w:cstheme="majorHAnsi"/>
                <w:sz w:val="14"/>
                <w:szCs w:val="24"/>
                <w:lang w:eastAsia="zh-HK"/>
              </w:rPr>
            </w:pPr>
            <w:r w:rsidRPr="00B06C00">
              <w:rPr>
                <w:rFonts w:asciiTheme="majorHAnsi" w:hAnsiTheme="majorHAnsi" w:cstheme="majorHAnsi"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183D34CF" wp14:editId="7F1FBA7E">
                  <wp:extent cx="1212850" cy="609600"/>
                  <wp:effectExtent l="0" t="0" r="635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7DC4A" w14:textId="30F522AE" w:rsidR="008C7B87" w:rsidRDefault="008C7B87" w:rsidP="007D7F01">
            <w:pPr>
              <w:snapToGrid w:val="0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B06C00">
              <w:rPr>
                <w:rFonts w:asciiTheme="majorHAnsi" w:hAnsiTheme="majorHAnsi" w:cstheme="majorHAnsi"/>
                <w:b/>
                <w:sz w:val="32"/>
                <w:szCs w:val="32"/>
                <w:lang w:eastAsia="zh-TW"/>
              </w:rPr>
              <w:t>H</w:t>
            </w:r>
            <w:r w:rsidRPr="00B06C00">
              <w:rPr>
                <w:rFonts w:asciiTheme="majorHAnsi" w:hAnsiTheme="majorHAnsi" w:cstheme="majorHAnsi"/>
                <w:b/>
                <w:sz w:val="32"/>
                <w:szCs w:val="32"/>
              </w:rPr>
              <w:t>ONG KONG SCIENCE AND TECHNOLOGY PARKS CORPORATION</w:t>
            </w:r>
          </w:p>
          <w:p w14:paraId="474048EC" w14:textId="77777777" w:rsidR="007D7F01" w:rsidRPr="00B06C00" w:rsidRDefault="007D7F01" w:rsidP="007D7F01">
            <w:pPr>
              <w:snapToGrid w:val="0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27E42A6C" w14:textId="77777777" w:rsidR="00D21912" w:rsidRPr="00D21912" w:rsidRDefault="00D21912" w:rsidP="00D21912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eastAsia="zh-HK"/>
              </w:rPr>
            </w:pPr>
            <w:r w:rsidRPr="00D21912">
              <w:rPr>
                <w:rFonts w:asciiTheme="majorHAnsi" w:hAnsiTheme="majorHAnsi" w:cstheme="majorHAnsi"/>
                <w:b/>
                <w:bCs/>
                <w:sz w:val="32"/>
                <w:szCs w:val="32"/>
                <w:lang w:eastAsia="zh-HK"/>
              </w:rPr>
              <w:t>Admission Application for Advanced Manufacturing Centre</w:t>
            </w:r>
          </w:p>
          <w:p w14:paraId="07CCC31F" w14:textId="77777777" w:rsidR="00D21912" w:rsidRDefault="00D21912" w:rsidP="00D21912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eastAsia="zh-HK"/>
              </w:rPr>
            </w:pPr>
            <w:r w:rsidRPr="00D21912">
              <w:rPr>
                <w:rFonts w:asciiTheme="majorHAnsi" w:hAnsiTheme="majorHAnsi" w:cstheme="majorHAnsi"/>
                <w:b/>
                <w:bCs/>
                <w:sz w:val="32"/>
                <w:szCs w:val="32"/>
                <w:lang w:eastAsia="zh-HK"/>
              </w:rPr>
              <w:t xml:space="preserve">at 18 Chun Cheong Street, Tseung Kwan O INNOPARK </w:t>
            </w:r>
          </w:p>
          <w:p w14:paraId="3DD5B984" w14:textId="1CEF9CC8" w:rsidR="008C7B87" w:rsidRDefault="008C7B87" w:rsidP="00D21912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GB"/>
              </w:rPr>
            </w:pPr>
            <w:r w:rsidRPr="00B06C00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(Ref: </w:t>
            </w:r>
            <w:r w:rsidR="00223A8A" w:rsidRPr="00223A8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AMC/A012</w:t>
            </w:r>
            <w:r w:rsidRPr="00B06C00"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GB"/>
              </w:rPr>
              <w:t>)</w:t>
            </w:r>
          </w:p>
          <w:p w14:paraId="44544659" w14:textId="77777777" w:rsidR="007D7F01" w:rsidRPr="00B06C00" w:rsidRDefault="007D7F01" w:rsidP="007D7F0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GB"/>
              </w:rPr>
            </w:pPr>
          </w:p>
          <w:p w14:paraId="259C4C74" w14:textId="77777777" w:rsidR="007D7F01" w:rsidRDefault="007D7F01" w:rsidP="007D7F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zh-HK"/>
              </w:rPr>
            </w:pPr>
          </w:p>
          <w:p w14:paraId="0D3D6860" w14:textId="504DF5CD" w:rsidR="008C7B87" w:rsidRDefault="003237F8" w:rsidP="007D7F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zh-HK"/>
              </w:rPr>
            </w:pPr>
            <w:r w:rsidRPr="003237F8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As Hong Kong’s premier innovation and technology hub, </w:t>
            </w:r>
            <w:r w:rsidR="009E356F" w:rsidRPr="009E356F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Hong Kong Science and Technology Parks Corporation (HKSTP) </w:t>
            </w:r>
            <w:r w:rsidRPr="003237F8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actively bridges research and development with end-to-end </w:t>
            </w:r>
            <w:proofErr w:type="spellStart"/>
            <w:r w:rsidRPr="003237F8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Innofacturing</w:t>
            </w:r>
            <w:proofErr w:type="spellEnd"/>
            <w:r w:rsidRPr="003237F8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 facilities all situated within our premises. Our land resources and multi-</w:t>
            </w:r>
            <w:proofErr w:type="spellStart"/>
            <w:r w:rsidRPr="003237F8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storey</w:t>
            </w:r>
            <w:proofErr w:type="spellEnd"/>
            <w:r w:rsidRPr="003237F8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 industrial spaces support tech-driven R&amp;D and smart manufacturing activities for a wide range of forward-looking industries.</w:t>
            </w:r>
          </w:p>
          <w:p w14:paraId="1302939B" w14:textId="77777777" w:rsidR="003237F8" w:rsidRPr="00393FF1" w:rsidRDefault="003237F8" w:rsidP="007D7F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zh-HK"/>
              </w:rPr>
            </w:pPr>
          </w:p>
          <w:p w14:paraId="4CD20D41" w14:textId="04BCF4EA" w:rsidR="008C7B87" w:rsidRDefault="00AC3AB9" w:rsidP="00F5319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zh-HK"/>
              </w:rPr>
            </w:pPr>
            <w:r w:rsidRPr="00CC05A9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The 75-hectare Tseung Kwan O Industrial Estate, now repositioned as Tseung Kwan O INNOPARK, is located at the south-eastern part of Tseung Kwan O New Town.</w:t>
            </w:r>
            <w:r w:rsidR="0069776F">
              <w:t xml:space="preserve"> </w:t>
            </w:r>
            <w:r w:rsidR="0069776F" w:rsidRPr="0069776F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With a Gross Floor Area (GFA) for lease of about 108,580 square </w:t>
            </w:r>
            <w:proofErr w:type="spellStart"/>
            <w:proofErr w:type="gramStart"/>
            <w:r w:rsidR="0069776F" w:rsidRPr="0069776F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metre</w:t>
            </w:r>
            <w:proofErr w:type="spellEnd"/>
            <w:proofErr w:type="gramEnd"/>
            <w:r w:rsidR="0069776F" w:rsidRPr="0069776F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 (or about 1.17M square feet / </w:t>
            </w:r>
            <w:proofErr w:type="spellStart"/>
            <w:r w:rsidR="0069776F" w:rsidRPr="0069776F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sfG</w:t>
            </w:r>
            <w:proofErr w:type="spellEnd"/>
            <w:r w:rsidR="0069776F" w:rsidRPr="0069776F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) on the 2.71 hectares site</w:t>
            </w:r>
            <w:r w:rsidR="00A50EAA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, </w:t>
            </w:r>
            <w:r w:rsidR="00F5319C" w:rsidRPr="00AC3AB9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zh-HK"/>
              </w:rPr>
              <w:t>Advanced Manufacturing Centre (AMC)</w:t>
            </w:r>
            <w:r w:rsidR="00477064" w:rsidRPr="00477064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 </w:t>
            </w:r>
            <w:r w:rsidR="00752CFC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aims</w:t>
            </w:r>
            <w:r w:rsidR="00477064" w:rsidRPr="00477064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 to</w:t>
            </w:r>
            <w:r w:rsidR="00464A9B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 meet high value-added and highly customized production demands.</w:t>
            </w:r>
            <w:r w:rsidR="00C932CC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 </w:t>
            </w:r>
            <w:r w:rsidR="00C932CC" w:rsidRPr="00CC05A9"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zh-HK"/>
              </w:rPr>
              <w:t xml:space="preserve">(Location of </w:t>
            </w:r>
            <w:r w:rsidR="001E4DF1"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zh-HK"/>
              </w:rPr>
              <w:t>AMC</w:t>
            </w:r>
            <w:r w:rsidR="00C932CC" w:rsidRPr="00CC05A9"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zh-HK"/>
              </w:rPr>
              <w:t xml:space="preserve"> can be found in</w:t>
            </w:r>
            <w:r w:rsidR="00C932CC"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zh-HK"/>
              </w:rPr>
              <w:t xml:space="preserve"> </w:t>
            </w:r>
            <w:hyperlink r:id="rId12" w:history="1">
              <w:r w:rsidR="001E4DF1" w:rsidRPr="001E4DF1">
                <w:rPr>
                  <w:rStyle w:val="Hyperlink"/>
                  <w:rFonts w:asciiTheme="majorHAnsi" w:hAnsiTheme="majorHAnsi" w:cstheme="majorHAnsi"/>
                  <w:i/>
                  <w:iCs/>
                  <w:sz w:val="24"/>
                  <w:szCs w:val="24"/>
                  <w:lang w:eastAsia="zh-HK"/>
                </w:rPr>
                <w:t>https://www.hkstp.org/media/fmgisg22/tkoie.pdf</w:t>
              </w:r>
            </w:hyperlink>
            <w:r w:rsidR="001E4DF1"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zh-HK"/>
              </w:rPr>
              <w:t>)</w:t>
            </w:r>
          </w:p>
          <w:p w14:paraId="6DBE0B77" w14:textId="77777777" w:rsidR="00AC3AB9" w:rsidRPr="00393FF1" w:rsidRDefault="00AC3AB9" w:rsidP="007D7F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zh-HK"/>
              </w:rPr>
            </w:pPr>
          </w:p>
          <w:p w14:paraId="1D7F5BE7" w14:textId="24C3C968" w:rsidR="008C7B87" w:rsidRPr="00AC46EC" w:rsidRDefault="008C7B87" w:rsidP="00AC46E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zh-HK"/>
              </w:rPr>
            </w:pPr>
            <w:r w:rsidRPr="00393FF1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HKSTP is now </w:t>
            </w:r>
            <w:r w:rsidR="00ED0B56">
              <w:rPr>
                <w:rFonts w:asciiTheme="majorHAnsi" w:hAnsiTheme="majorHAnsi" w:cstheme="majorHAnsi" w:hint="eastAsia"/>
                <w:sz w:val="24"/>
                <w:szCs w:val="24"/>
                <w:lang w:eastAsia="zh-HK"/>
              </w:rPr>
              <w:t>i</w:t>
            </w:r>
            <w:r w:rsidR="00ED0B56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nviting interested companies </w:t>
            </w:r>
            <w:r w:rsidR="00C7113C" w:rsidRPr="00C7113C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from </w:t>
            </w:r>
            <w:r w:rsidR="003E55E8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industries for the application of production areas in AMC</w:t>
            </w:r>
            <w:r w:rsidRPr="00393FF1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.</w:t>
            </w:r>
            <w:r w:rsidR="00AD5131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 </w:t>
            </w:r>
            <w:r w:rsidR="0086122C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Application b</w:t>
            </w:r>
            <w:r w:rsidR="00293965" w:rsidRPr="00293965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riefing and site visit will be arranged upon request</w:t>
            </w:r>
            <w:r w:rsidR="0086122C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, i</w:t>
            </w:r>
            <w:r w:rsidR="0086122C" w:rsidRPr="00293965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nterested </w:t>
            </w:r>
            <w:r w:rsidR="0086122C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parties </w:t>
            </w:r>
            <w:r w:rsidR="0086122C" w:rsidRPr="00293965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may contact </w:t>
            </w:r>
            <w:r w:rsidR="0086122C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AMC </w:t>
            </w:r>
            <w:r w:rsidR="0086122C" w:rsidRPr="00293965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 xml:space="preserve">team at +852 2629 6908 or email to </w:t>
            </w:r>
            <w:hyperlink r:id="rId13" w:history="1">
              <w:r w:rsidR="0086122C" w:rsidRPr="00293965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eastAsia="zh-HK"/>
                </w:rPr>
                <w:t>amc@hkstp.org</w:t>
              </w:r>
            </w:hyperlink>
            <w:r w:rsidR="00D8549C" w:rsidRPr="00CE3D99">
              <w:rPr>
                <w:rFonts w:asciiTheme="majorHAnsi" w:hAnsiTheme="majorHAnsi" w:cstheme="majorHAnsi"/>
                <w:sz w:val="24"/>
                <w:szCs w:val="24"/>
                <w:lang w:eastAsia="zh-HK"/>
              </w:rPr>
              <w:t>.</w:t>
            </w:r>
          </w:p>
        </w:tc>
      </w:tr>
    </w:tbl>
    <w:p w14:paraId="5EB063B9" w14:textId="77777777" w:rsidR="00216D7C" w:rsidRPr="00B06C00" w:rsidRDefault="00216D7C" w:rsidP="007D7F01">
      <w:pPr>
        <w:rPr>
          <w:rFonts w:asciiTheme="majorHAnsi" w:hAnsiTheme="majorHAnsi" w:cstheme="majorHAnsi"/>
          <w:sz w:val="24"/>
          <w:szCs w:val="24"/>
          <w:lang w:eastAsia="zh-TW"/>
        </w:rPr>
      </w:pPr>
    </w:p>
    <w:sectPr w:rsidR="00216D7C" w:rsidRPr="00B06C00" w:rsidSect="00A71855">
      <w:pgSz w:w="11906" w:h="16838" w:code="9"/>
      <w:pgMar w:top="851" w:right="1558" w:bottom="568" w:left="1440" w:header="720" w:footer="72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983F" w14:textId="77777777" w:rsidR="00263232" w:rsidRDefault="00263232" w:rsidP="00AE716F">
      <w:r>
        <w:separator/>
      </w:r>
    </w:p>
  </w:endnote>
  <w:endnote w:type="continuationSeparator" w:id="0">
    <w:p w14:paraId="5305C6EB" w14:textId="77777777" w:rsidR="00263232" w:rsidRDefault="00263232" w:rsidP="00AE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223C" w14:textId="77777777" w:rsidR="00263232" w:rsidRDefault="00263232" w:rsidP="00AE716F">
      <w:r>
        <w:separator/>
      </w:r>
    </w:p>
  </w:footnote>
  <w:footnote w:type="continuationSeparator" w:id="0">
    <w:p w14:paraId="4E8159A7" w14:textId="77777777" w:rsidR="00263232" w:rsidRDefault="00263232" w:rsidP="00AE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8EB"/>
    <w:multiLevelType w:val="hybridMultilevel"/>
    <w:tmpl w:val="D2886AD6"/>
    <w:lvl w:ilvl="0" w:tplc="F6C44DF4">
      <w:start w:val="1"/>
      <w:numFmt w:val="decimal"/>
      <w:lvlText w:val="(%1)"/>
      <w:lvlJc w:val="left"/>
      <w:pPr>
        <w:ind w:left="720" w:hanging="360"/>
      </w:pPr>
      <w:rPr>
        <w:rFonts w:asciiTheme="majorHAnsi" w:hAnsiTheme="majorHAnsi" w:hint="default"/>
        <w:b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028"/>
    <w:multiLevelType w:val="hybridMultilevel"/>
    <w:tmpl w:val="645EF79C"/>
    <w:lvl w:ilvl="0" w:tplc="DB143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66EB"/>
    <w:multiLevelType w:val="hybridMultilevel"/>
    <w:tmpl w:val="DA8477E6"/>
    <w:lvl w:ilvl="0" w:tplc="7166D5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778"/>
    <w:multiLevelType w:val="hybridMultilevel"/>
    <w:tmpl w:val="A660533C"/>
    <w:lvl w:ilvl="0" w:tplc="F1362772">
      <w:numFmt w:val="bullet"/>
      <w:lvlText w:val="-"/>
      <w:lvlJc w:val="left"/>
      <w:pPr>
        <w:ind w:left="840" w:hanging="480"/>
      </w:pPr>
      <w:rPr>
        <w:rFonts w:ascii="Calibri Light" w:eastAsia="PMingLiU" w:hAnsi="Calibri Light" w:cs="Calibri Light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770E9"/>
    <w:multiLevelType w:val="hybridMultilevel"/>
    <w:tmpl w:val="72AA4E4E"/>
    <w:lvl w:ilvl="0" w:tplc="9D684DB2">
      <w:start w:val="1"/>
      <w:numFmt w:val="decimal"/>
      <w:lvlText w:val="(%1)"/>
      <w:lvlJc w:val="left"/>
      <w:pPr>
        <w:ind w:left="720" w:hanging="360"/>
      </w:pPr>
      <w:rPr>
        <w:rFonts w:asciiTheme="majorHAnsi" w:hAnsiTheme="majorHAns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A65EB"/>
    <w:multiLevelType w:val="hybridMultilevel"/>
    <w:tmpl w:val="4B24F45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E6321"/>
    <w:multiLevelType w:val="hybridMultilevel"/>
    <w:tmpl w:val="645EF79C"/>
    <w:lvl w:ilvl="0" w:tplc="DB143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51279">
    <w:abstractNumId w:val="6"/>
  </w:num>
  <w:num w:numId="2" w16cid:durableId="1005283577">
    <w:abstractNumId w:val="2"/>
  </w:num>
  <w:num w:numId="3" w16cid:durableId="1779522606">
    <w:abstractNumId w:val="1"/>
  </w:num>
  <w:num w:numId="4" w16cid:durableId="215557331">
    <w:abstractNumId w:val="4"/>
  </w:num>
  <w:num w:numId="5" w16cid:durableId="1248223304">
    <w:abstractNumId w:val="0"/>
  </w:num>
  <w:num w:numId="6" w16cid:durableId="1906187147">
    <w:abstractNumId w:val="5"/>
  </w:num>
  <w:num w:numId="7" w16cid:durableId="209289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EC"/>
    <w:rsid w:val="0004481C"/>
    <w:rsid w:val="00060642"/>
    <w:rsid w:val="00086A9A"/>
    <w:rsid w:val="000A5FFA"/>
    <w:rsid w:val="000B0A48"/>
    <w:rsid w:val="000B3516"/>
    <w:rsid w:val="000B5406"/>
    <w:rsid w:val="000B5C6B"/>
    <w:rsid w:val="000C3EB7"/>
    <w:rsid w:val="000D28C7"/>
    <w:rsid w:val="000F30EC"/>
    <w:rsid w:val="001040E8"/>
    <w:rsid w:val="00174282"/>
    <w:rsid w:val="0019166E"/>
    <w:rsid w:val="001B745D"/>
    <w:rsid w:val="001C08EF"/>
    <w:rsid w:val="001D7243"/>
    <w:rsid w:val="001E1D7D"/>
    <w:rsid w:val="001E4DF1"/>
    <w:rsid w:val="001E4F75"/>
    <w:rsid w:val="00202802"/>
    <w:rsid w:val="002104EE"/>
    <w:rsid w:val="00216D7C"/>
    <w:rsid w:val="00221292"/>
    <w:rsid w:val="00223A8A"/>
    <w:rsid w:val="002267DF"/>
    <w:rsid w:val="00232151"/>
    <w:rsid w:val="002413C3"/>
    <w:rsid w:val="0025564A"/>
    <w:rsid w:val="00263232"/>
    <w:rsid w:val="00293965"/>
    <w:rsid w:val="002B0BC9"/>
    <w:rsid w:val="002F1FA4"/>
    <w:rsid w:val="002F210B"/>
    <w:rsid w:val="0031641B"/>
    <w:rsid w:val="003237F8"/>
    <w:rsid w:val="00332FE9"/>
    <w:rsid w:val="00392B25"/>
    <w:rsid w:val="00393FF1"/>
    <w:rsid w:val="00396963"/>
    <w:rsid w:val="003B6FDA"/>
    <w:rsid w:val="003E55E8"/>
    <w:rsid w:val="004113B0"/>
    <w:rsid w:val="00444D80"/>
    <w:rsid w:val="00464A9B"/>
    <w:rsid w:val="00470C85"/>
    <w:rsid w:val="00477064"/>
    <w:rsid w:val="004B70E2"/>
    <w:rsid w:val="004E69EC"/>
    <w:rsid w:val="004E71EC"/>
    <w:rsid w:val="005365DC"/>
    <w:rsid w:val="005852E0"/>
    <w:rsid w:val="00585B33"/>
    <w:rsid w:val="005B4AED"/>
    <w:rsid w:val="005B4D2A"/>
    <w:rsid w:val="005D29F9"/>
    <w:rsid w:val="005F2715"/>
    <w:rsid w:val="005F3696"/>
    <w:rsid w:val="006101E6"/>
    <w:rsid w:val="0069776F"/>
    <w:rsid w:val="00697E5A"/>
    <w:rsid w:val="006B040A"/>
    <w:rsid w:val="006B157F"/>
    <w:rsid w:val="006C6645"/>
    <w:rsid w:val="006D5B48"/>
    <w:rsid w:val="006F4897"/>
    <w:rsid w:val="007114C9"/>
    <w:rsid w:val="00752CFC"/>
    <w:rsid w:val="00767DC9"/>
    <w:rsid w:val="00774F66"/>
    <w:rsid w:val="00780B36"/>
    <w:rsid w:val="007A198F"/>
    <w:rsid w:val="007B4A16"/>
    <w:rsid w:val="007D5AFF"/>
    <w:rsid w:val="007D7F01"/>
    <w:rsid w:val="007E2E03"/>
    <w:rsid w:val="008045D0"/>
    <w:rsid w:val="008407DB"/>
    <w:rsid w:val="0086122C"/>
    <w:rsid w:val="00864CC6"/>
    <w:rsid w:val="008734F2"/>
    <w:rsid w:val="008B3F8C"/>
    <w:rsid w:val="008C18B7"/>
    <w:rsid w:val="008C31A5"/>
    <w:rsid w:val="008C667A"/>
    <w:rsid w:val="008C7B87"/>
    <w:rsid w:val="00910601"/>
    <w:rsid w:val="009152A8"/>
    <w:rsid w:val="00923D96"/>
    <w:rsid w:val="0094341C"/>
    <w:rsid w:val="0095730B"/>
    <w:rsid w:val="0098341D"/>
    <w:rsid w:val="009E06F2"/>
    <w:rsid w:val="009E356F"/>
    <w:rsid w:val="00A40FB6"/>
    <w:rsid w:val="00A50EAA"/>
    <w:rsid w:val="00A71855"/>
    <w:rsid w:val="00A90456"/>
    <w:rsid w:val="00AC3AB9"/>
    <w:rsid w:val="00AC46EC"/>
    <w:rsid w:val="00AD5131"/>
    <w:rsid w:val="00AD6119"/>
    <w:rsid w:val="00AE716F"/>
    <w:rsid w:val="00B06C00"/>
    <w:rsid w:val="00B115E2"/>
    <w:rsid w:val="00B128F6"/>
    <w:rsid w:val="00B1470C"/>
    <w:rsid w:val="00B30355"/>
    <w:rsid w:val="00BE473C"/>
    <w:rsid w:val="00BF4374"/>
    <w:rsid w:val="00BF75CC"/>
    <w:rsid w:val="00C20F2A"/>
    <w:rsid w:val="00C26ED0"/>
    <w:rsid w:val="00C277D3"/>
    <w:rsid w:val="00C6617D"/>
    <w:rsid w:val="00C7113C"/>
    <w:rsid w:val="00C834FE"/>
    <w:rsid w:val="00C932CC"/>
    <w:rsid w:val="00CA0033"/>
    <w:rsid w:val="00CA2FFE"/>
    <w:rsid w:val="00CC05A9"/>
    <w:rsid w:val="00CE10B8"/>
    <w:rsid w:val="00CE3D99"/>
    <w:rsid w:val="00D00CF9"/>
    <w:rsid w:val="00D21912"/>
    <w:rsid w:val="00D36688"/>
    <w:rsid w:val="00D82D6B"/>
    <w:rsid w:val="00D8549C"/>
    <w:rsid w:val="00DA4249"/>
    <w:rsid w:val="00DB3374"/>
    <w:rsid w:val="00DB75EB"/>
    <w:rsid w:val="00DC251C"/>
    <w:rsid w:val="00DC67A0"/>
    <w:rsid w:val="00DE40B0"/>
    <w:rsid w:val="00DE5FA7"/>
    <w:rsid w:val="00DF67D9"/>
    <w:rsid w:val="00E05AD4"/>
    <w:rsid w:val="00E12AE5"/>
    <w:rsid w:val="00E70877"/>
    <w:rsid w:val="00E84287"/>
    <w:rsid w:val="00EA03CA"/>
    <w:rsid w:val="00EB1571"/>
    <w:rsid w:val="00ED0B56"/>
    <w:rsid w:val="00ED2278"/>
    <w:rsid w:val="00F34DE6"/>
    <w:rsid w:val="00F35507"/>
    <w:rsid w:val="00F5319C"/>
    <w:rsid w:val="00F653EE"/>
    <w:rsid w:val="00F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ECD95"/>
  <w15:chartTrackingRefBased/>
  <w15:docId w15:val="{B85C44F1-2B13-4BCE-8164-D865668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FE"/>
    <w:pPr>
      <w:overflowPunct w:val="0"/>
      <w:autoSpaceDE w:val="0"/>
      <w:autoSpaceDN w:val="0"/>
      <w:adjustRightInd w:val="0"/>
      <w:textAlignment w:val="baseline"/>
    </w:pPr>
    <w:rPr>
      <w:rFonts w:ascii="CG Times (W1)" w:eastAsia="PMingLiU" w:hAnsi="CG Times (W1)" w:cs="Times New Roman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9EC"/>
    <w:pPr>
      <w:ind w:left="720"/>
    </w:pPr>
  </w:style>
  <w:style w:type="character" w:styleId="Hyperlink">
    <w:name w:val="Hyperlink"/>
    <w:basedOn w:val="DefaultParagraphFont"/>
    <w:uiPriority w:val="99"/>
    <w:unhideWhenUsed/>
    <w:rsid w:val="004E69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02"/>
    <w:rPr>
      <w:rFonts w:ascii="Segoe UI" w:eastAsia="PMingLiU" w:hAnsi="Segoe UI" w:cs="Segoe UI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7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16F"/>
    <w:rPr>
      <w:rFonts w:ascii="CG Times (W1)" w:eastAsia="PMingLiU" w:hAnsi="CG Times (W1)" w:cs="Times New Roman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7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16F"/>
    <w:rPr>
      <w:rFonts w:ascii="CG Times (W1)" w:eastAsia="PMingLiU" w:hAnsi="CG Times (W1)" w:cs="Times New Roman"/>
      <w:kern w:val="0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65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37F8"/>
    <w:rPr>
      <w:rFonts w:ascii="CG Times (W1)" w:eastAsia="PMingLiU" w:hAnsi="CG Times (W1)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kkmfung/AppData/Local/Microsoft/Windows/INetCache/Content.Outlook/BX0707IX/amc@hkstp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kstp.org/media/fmgisg22/tkoi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2037023D10748897747700F1A4CE3" ma:contentTypeVersion="15" ma:contentTypeDescription="Create a new document." ma:contentTypeScope="" ma:versionID="830f8c9c14f3b21450aee1640a604034">
  <xsd:schema xmlns:xsd="http://www.w3.org/2001/XMLSchema" xmlns:xs="http://www.w3.org/2001/XMLSchema" xmlns:p="http://schemas.microsoft.com/office/2006/metadata/properties" xmlns:ns2="bac31636-c792-47ce-83df-501ddc336d01" xmlns:ns3="3dcfe37a-1e20-45ee-877f-439b1e13ed3f" targetNamespace="http://schemas.microsoft.com/office/2006/metadata/properties" ma:root="true" ma:fieldsID="3294328441aa0461fedbbfced8c40ee6" ns2:_="" ns3:_="">
    <xsd:import namespace="bac31636-c792-47ce-83df-501ddc336d01"/>
    <xsd:import namespace="3dcfe37a-1e20-45ee-877f-439b1e13e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1636-c792-47ce-83df-501ddc336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b92707-235b-49d4-9598-b5d873aa6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e37a-1e20-45ee-877f-439b1e13ed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6a5e57-0db1-4eb9-80ab-23b2ba0dfb52}" ma:internalName="TaxCatchAll" ma:showField="CatchAllData" ma:web="3dcfe37a-1e20-45ee-877f-439b1e13e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31636-c792-47ce-83df-501ddc336d01">
      <Terms xmlns="http://schemas.microsoft.com/office/infopath/2007/PartnerControls"/>
    </lcf76f155ced4ddcb4097134ff3c332f>
    <TaxCatchAll xmlns="3dcfe37a-1e20-45ee-877f-439b1e13ed3f" xsi:nil="true"/>
  </documentManagement>
</p:properties>
</file>

<file path=customXml/itemProps1.xml><?xml version="1.0" encoding="utf-8"?>
<ds:datastoreItem xmlns:ds="http://schemas.openxmlformats.org/officeDocument/2006/customXml" ds:itemID="{298D1C37-0E39-4FC5-9C76-9146E0454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E405A-B031-48B6-8B41-61B49E573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31636-c792-47ce-83df-501ddc336d01"/>
    <ds:schemaRef ds:uri="3dcfe37a-1e20-45ee-877f-439b1e13e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2EAAE-5D14-49FB-9275-B6A7B30C2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B5E94-0688-46F2-9A3F-F2186C41E79F}">
  <ds:schemaRefs>
    <ds:schemaRef ds:uri="http://schemas.microsoft.com/office/2006/metadata/properties"/>
    <ds:schemaRef ds:uri="http://schemas.microsoft.com/office/infopath/2007/PartnerControls"/>
    <ds:schemaRef ds:uri="bac31636-c792-47ce-83df-501ddc336d01"/>
    <ds:schemaRef ds:uri="3dcfe37a-1e20-45ee-877f-439b1e13ed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SF Chow</dc:creator>
  <cp:keywords/>
  <dc:description/>
  <cp:lastModifiedBy>Kelly YT Choi</cp:lastModifiedBy>
  <cp:revision>21</cp:revision>
  <cp:lastPrinted>2021-02-03T03:47:00Z</cp:lastPrinted>
  <dcterms:created xsi:type="dcterms:W3CDTF">2023-03-03T09:24:00Z</dcterms:created>
  <dcterms:modified xsi:type="dcterms:W3CDTF">2023-03-08T03:48:00Z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40898e-8284-402c-838e-1fd1e257f0ce_Enabled">
    <vt:lpwstr>true</vt:lpwstr>
  </property>
  <property fmtid="{D5CDD505-2E9C-101B-9397-08002B2CF9AE}" pid="3" name="MSIP_Label_cb40898e-8284-402c-838e-1fd1e257f0ce_SetDate">
    <vt:lpwstr>2021-06-20T12:26:45Z</vt:lpwstr>
  </property>
  <property fmtid="{D5CDD505-2E9C-101B-9397-08002B2CF9AE}" pid="4" name="MSIP_Label_cb40898e-8284-402c-838e-1fd1e257f0ce_Method">
    <vt:lpwstr>Standard</vt:lpwstr>
  </property>
  <property fmtid="{D5CDD505-2E9C-101B-9397-08002B2CF9AE}" pid="5" name="MSIP_Label_cb40898e-8284-402c-838e-1fd1e257f0ce_Name">
    <vt:lpwstr>Restricted (No Protection)</vt:lpwstr>
  </property>
  <property fmtid="{D5CDD505-2E9C-101B-9397-08002B2CF9AE}" pid="6" name="MSIP_Label_cb40898e-8284-402c-838e-1fd1e257f0ce_SiteId">
    <vt:lpwstr>b3e19ac2-e192-44c8-90bd-41acbfb3dcdb</vt:lpwstr>
  </property>
  <property fmtid="{D5CDD505-2E9C-101B-9397-08002B2CF9AE}" pid="7" name="MSIP_Label_cb40898e-8284-402c-838e-1fd1e257f0ce_ActionId">
    <vt:lpwstr>e3b4be0a-569f-4fda-ad03-7601ff40dd04</vt:lpwstr>
  </property>
  <property fmtid="{D5CDD505-2E9C-101B-9397-08002B2CF9AE}" pid="8" name="MSIP_Label_cb40898e-8284-402c-838e-1fd1e257f0ce_ContentBits">
    <vt:lpwstr>0</vt:lpwstr>
  </property>
  <property fmtid="{D5CDD505-2E9C-101B-9397-08002B2CF9AE}" pid="9" name="ContentTypeId">
    <vt:lpwstr>0x0101005492037023D10748897747700F1A4CE3</vt:lpwstr>
  </property>
  <property fmtid="{D5CDD505-2E9C-101B-9397-08002B2CF9AE}" pid="10" name="MediaServiceImageTags">
    <vt:lpwstr/>
  </property>
</Properties>
</file>